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8D" w:rsidRDefault="00F1708D" w:rsidP="00F1708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1</w:t>
      </w:r>
    </w:p>
    <w:p w:rsidR="00F1708D" w:rsidRDefault="00F1708D" w:rsidP="00F1708D">
      <w:pPr>
        <w:spacing w:line="500" w:lineRule="exact"/>
        <w:jc w:val="center"/>
        <w:rPr>
          <w:rFonts w:ascii="黑体" w:eastAsia="黑体" w:hAnsi="黑体" w:cstheme="minorBidi"/>
          <w:bCs/>
          <w:sz w:val="32"/>
          <w:szCs w:val="32"/>
        </w:rPr>
      </w:pPr>
    </w:p>
    <w:p w:rsidR="00F1708D" w:rsidRDefault="00F1708D" w:rsidP="00F1708D">
      <w:pPr>
        <w:spacing w:line="500" w:lineRule="exact"/>
        <w:jc w:val="center"/>
        <w:rPr>
          <w:rFonts w:ascii="黑体" w:eastAsia="黑体" w:hAnsi="黑体" w:cstheme="minorBidi"/>
          <w:bCs/>
          <w:sz w:val="32"/>
          <w:szCs w:val="32"/>
        </w:rPr>
      </w:pPr>
      <w:r>
        <w:rPr>
          <w:rFonts w:ascii="黑体" w:eastAsia="黑体" w:hAnsi="黑体" w:cstheme="minorBidi" w:hint="eastAsia"/>
          <w:bCs/>
          <w:sz w:val="32"/>
          <w:szCs w:val="32"/>
        </w:rPr>
        <w:t>《品读中医经典，服务健康中国》</w:t>
      </w:r>
      <w:r>
        <w:rPr>
          <w:rFonts w:ascii="黑体" w:eastAsia="黑体" w:hAnsi="黑体" w:cstheme="minorBidi" w:hint="eastAsia"/>
          <w:sz w:val="32"/>
          <w:szCs w:val="32"/>
        </w:rPr>
        <w:t>新媒体征文大赛</w:t>
      </w:r>
    </w:p>
    <w:tbl>
      <w:tblPr>
        <w:tblStyle w:val="a4"/>
        <w:tblpPr w:leftFromText="180" w:rightFromText="180" w:vertAnchor="text" w:tblpX="212" w:tblpY="641"/>
        <w:tblOverlap w:val="never"/>
        <w:tblW w:w="8295" w:type="dxa"/>
        <w:tblLayout w:type="fixed"/>
        <w:tblLook w:val="04A0" w:firstRow="1" w:lastRow="0" w:firstColumn="1" w:lastColumn="0" w:noHBand="0" w:noVBand="1"/>
      </w:tblPr>
      <w:tblGrid>
        <w:gridCol w:w="1755"/>
        <w:gridCol w:w="2340"/>
        <w:gridCol w:w="1650"/>
        <w:gridCol w:w="2550"/>
      </w:tblGrid>
      <w:tr w:rsidR="00F1708D" w:rsidTr="000078AE">
        <w:trPr>
          <w:trHeight w:val="360"/>
        </w:trPr>
        <w:tc>
          <w:tcPr>
            <w:tcW w:w="8295" w:type="dxa"/>
            <w:gridSpan w:val="4"/>
          </w:tcPr>
          <w:p w:rsidR="00F1708D" w:rsidRDefault="00F1708D" w:rsidP="000078AE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 校 名 称：</w:t>
            </w:r>
          </w:p>
        </w:tc>
      </w:tr>
      <w:tr w:rsidR="00F1708D" w:rsidTr="000078AE">
        <w:trPr>
          <w:trHeight w:val="360"/>
        </w:trPr>
        <w:tc>
          <w:tcPr>
            <w:tcW w:w="1755" w:type="dxa"/>
          </w:tcPr>
          <w:p w:rsidR="00F1708D" w:rsidRDefault="00F1708D" w:rsidP="000078AE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联系人姓名</w:t>
            </w:r>
          </w:p>
        </w:tc>
        <w:tc>
          <w:tcPr>
            <w:tcW w:w="2340" w:type="dxa"/>
          </w:tcPr>
          <w:p w:rsidR="00F1708D" w:rsidRDefault="00F1708D" w:rsidP="000078A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650" w:type="dxa"/>
          </w:tcPr>
          <w:p w:rsidR="00F1708D" w:rsidRDefault="00F1708D" w:rsidP="000078AE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2550" w:type="dxa"/>
          </w:tcPr>
          <w:p w:rsidR="00F1708D" w:rsidRDefault="00F1708D" w:rsidP="000078A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1708D" w:rsidTr="000078AE">
        <w:trPr>
          <w:trHeight w:val="360"/>
        </w:trPr>
        <w:tc>
          <w:tcPr>
            <w:tcW w:w="1755" w:type="dxa"/>
          </w:tcPr>
          <w:p w:rsidR="00F1708D" w:rsidRDefault="00F1708D" w:rsidP="000078AE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电话或传真</w:t>
            </w:r>
          </w:p>
        </w:tc>
        <w:tc>
          <w:tcPr>
            <w:tcW w:w="2340" w:type="dxa"/>
          </w:tcPr>
          <w:p w:rsidR="00F1708D" w:rsidRDefault="00F1708D" w:rsidP="000078A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650" w:type="dxa"/>
          </w:tcPr>
          <w:p w:rsidR="00F1708D" w:rsidRDefault="00F1708D" w:rsidP="000078AE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2550" w:type="dxa"/>
          </w:tcPr>
          <w:p w:rsidR="00F1708D" w:rsidRDefault="00F1708D" w:rsidP="000078AE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F1708D" w:rsidRDefault="00F1708D" w:rsidP="00F1708D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>回 执 表</w:t>
      </w:r>
    </w:p>
    <w:p w:rsidR="00F1708D" w:rsidRDefault="00F1708D" w:rsidP="00F1708D">
      <w:pPr>
        <w:ind w:left="560" w:hangingChars="200" w:hanging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注：请各校相关负责人准确填写回执表，务请于5月20日前将此</w:t>
      </w:r>
      <w:proofErr w:type="gramStart"/>
      <w:r>
        <w:rPr>
          <w:rFonts w:ascii="楷体" w:eastAsia="楷体" w:hAnsi="楷体" w:hint="eastAsia"/>
          <w:sz w:val="28"/>
          <w:szCs w:val="28"/>
        </w:rPr>
        <w:t>回执电</w:t>
      </w:r>
      <w:proofErr w:type="gramEnd"/>
      <w:r>
        <w:rPr>
          <w:rFonts w:ascii="楷体" w:eastAsia="楷体" w:hAnsi="楷体" w:hint="eastAsia"/>
          <w:sz w:val="28"/>
          <w:szCs w:val="28"/>
        </w:rPr>
        <w:t xml:space="preserve">邮至gmrbjyb@163.com </w:t>
      </w:r>
      <w:hyperlink r:id="rId4" w:history="1">
        <w:r>
          <w:rPr>
            <w:rStyle w:val="a3"/>
            <w:rFonts w:ascii="楷体" w:eastAsia="楷体" w:hAnsi="楷体" w:hint="eastAsia"/>
            <w:sz w:val="28"/>
            <w:szCs w:val="28"/>
          </w:rPr>
          <w:t>、gzh5696@163.com。</w:t>
        </w:r>
      </w:hyperlink>
    </w:p>
    <w:p w:rsidR="00F1708D" w:rsidRDefault="00F1708D" w:rsidP="00F1708D">
      <w:pPr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联系电话：18800090166 晋</w:t>
      </w:r>
      <w:proofErr w:type="gramStart"/>
      <w:r>
        <w:rPr>
          <w:rFonts w:ascii="楷体" w:eastAsia="楷体" w:hAnsi="楷体" w:hint="eastAsia"/>
          <w:sz w:val="28"/>
          <w:szCs w:val="28"/>
        </w:rPr>
        <w:t>浩</w:t>
      </w:r>
      <w:proofErr w:type="gramEnd"/>
      <w:r>
        <w:rPr>
          <w:rFonts w:ascii="楷体" w:eastAsia="楷体" w:hAnsi="楷体" w:hint="eastAsia"/>
          <w:sz w:val="28"/>
          <w:szCs w:val="28"/>
        </w:rPr>
        <w:t>天</w:t>
      </w:r>
    </w:p>
    <w:p w:rsidR="00F1708D" w:rsidRDefault="00F1708D" w:rsidP="00F1708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13901375696 郭振华</w:t>
      </w:r>
    </w:p>
    <w:p w:rsidR="00F1708D" w:rsidRDefault="00F1708D" w:rsidP="00F1708D"/>
    <w:p w:rsidR="007D6AFC" w:rsidRPr="00F1708D" w:rsidRDefault="007D6AFC">
      <w:bookmarkStart w:id="0" w:name="_GoBack"/>
      <w:bookmarkEnd w:id="0"/>
    </w:p>
    <w:sectPr w:rsidR="007D6AFC" w:rsidRPr="00F17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8D"/>
    <w:rsid w:val="007D6AFC"/>
    <w:rsid w:val="00F1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FC5C2-50D4-4264-A4C1-C4370172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08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1708D"/>
    <w:rPr>
      <w:color w:val="0000FF"/>
      <w:u w:val="single"/>
    </w:rPr>
  </w:style>
  <w:style w:type="table" w:styleId="a4">
    <w:name w:val="Table Grid"/>
    <w:basedOn w:val="a1"/>
    <w:uiPriority w:val="39"/>
    <w:qFormat/>
    <w:rsid w:val="00F1708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2289;gzh5696@163.com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2017-05-12T07:36:00Z</dcterms:created>
  <dcterms:modified xsi:type="dcterms:W3CDTF">2017-05-12T07:36:00Z</dcterms:modified>
</cp:coreProperties>
</file>