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2C" w:rsidRDefault="0008392C" w:rsidP="0008392C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08392C" w:rsidRDefault="0008392C" w:rsidP="0008392C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全国中医药高等教育学会</w:t>
      </w:r>
    </w:p>
    <w:p w:rsidR="0008392C" w:rsidRDefault="0008392C" w:rsidP="0008392C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第六届七次理事会</w:t>
      </w:r>
      <w:r>
        <w:rPr>
          <w:rFonts w:ascii="黑体" w:eastAsia="黑体" w:hAnsi="宋体" w:hint="eastAsia"/>
          <w:sz w:val="36"/>
          <w:szCs w:val="36"/>
        </w:rPr>
        <w:t>暨</w:t>
      </w:r>
    </w:p>
    <w:p w:rsidR="0008392C" w:rsidRDefault="0008392C" w:rsidP="0008392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第十二届中医药高等教育校长论坛</w:t>
      </w:r>
    </w:p>
    <w:p w:rsidR="0008392C" w:rsidRDefault="0008392C" w:rsidP="0008392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回    执</w:t>
      </w:r>
    </w:p>
    <w:p w:rsidR="0008392C" w:rsidRDefault="0008392C" w:rsidP="0008392C">
      <w:pPr>
        <w:tabs>
          <w:tab w:val="left" w:pos="720"/>
          <w:tab w:val="left" w:pos="900"/>
        </w:tabs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单位名称（公章）：</w:t>
      </w:r>
    </w:p>
    <w:tbl>
      <w:tblPr>
        <w:tblW w:w="0" w:type="auto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92"/>
        <w:gridCol w:w="1348"/>
        <w:gridCol w:w="850"/>
        <w:gridCol w:w="1985"/>
        <w:gridCol w:w="1843"/>
        <w:gridCol w:w="1797"/>
      </w:tblGrid>
      <w:tr w:rsidR="0008392C" w:rsidTr="00991F10">
        <w:tc>
          <w:tcPr>
            <w:tcW w:w="1344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348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抵达时间及</w:t>
            </w:r>
          </w:p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车次（航班）</w:t>
            </w:r>
          </w:p>
        </w:tc>
        <w:tc>
          <w:tcPr>
            <w:tcW w:w="1797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返程时间及</w:t>
            </w:r>
          </w:p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车次（航班）</w:t>
            </w:r>
          </w:p>
        </w:tc>
      </w:tr>
      <w:tr w:rsidR="0008392C" w:rsidTr="00991F10">
        <w:trPr>
          <w:trHeight w:val="818"/>
        </w:trPr>
        <w:tc>
          <w:tcPr>
            <w:tcW w:w="1344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92C" w:rsidTr="00991F10">
        <w:trPr>
          <w:trHeight w:val="758"/>
        </w:trPr>
        <w:tc>
          <w:tcPr>
            <w:tcW w:w="1344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392C" w:rsidTr="00991F10">
        <w:trPr>
          <w:trHeight w:val="782"/>
        </w:trPr>
        <w:tc>
          <w:tcPr>
            <w:tcW w:w="1344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392C" w:rsidTr="00991F10">
        <w:trPr>
          <w:trHeight w:val="764"/>
        </w:trPr>
        <w:tc>
          <w:tcPr>
            <w:tcW w:w="1344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392C" w:rsidTr="00991F10">
        <w:trPr>
          <w:trHeight w:val="764"/>
        </w:trPr>
        <w:tc>
          <w:tcPr>
            <w:tcW w:w="1344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08392C" w:rsidRDefault="0008392C" w:rsidP="00991F1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8392C" w:rsidRPr="000E5D21" w:rsidRDefault="0008392C" w:rsidP="0008392C">
      <w:pPr>
        <w:spacing w:line="360" w:lineRule="auto"/>
        <w:rPr>
          <w:rFonts w:ascii="仿宋_GB2312" w:eastAsia="仿宋_GB2312"/>
          <w:sz w:val="24"/>
        </w:rPr>
      </w:pPr>
      <w:r w:rsidRPr="003F410A">
        <w:rPr>
          <w:rFonts w:ascii="仿宋_GB2312" w:eastAsia="仿宋_GB2312" w:hint="eastAsia"/>
          <w:sz w:val="24"/>
        </w:rPr>
        <w:t>注：请于</w:t>
      </w:r>
      <w:r w:rsidRPr="003F410A">
        <w:rPr>
          <w:rFonts w:ascii="仿宋_GB2312" w:eastAsia="仿宋_GB2312"/>
          <w:b/>
          <w:sz w:val="24"/>
        </w:rPr>
        <w:t>1</w:t>
      </w:r>
      <w:r w:rsidR="000E5D21">
        <w:rPr>
          <w:rFonts w:ascii="仿宋_GB2312" w:eastAsia="仿宋_GB2312"/>
          <w:b/>
          <w:sz w:val="24"/>
        </w:rPr>
        <w:t>1</w:t>
      </w:r>
      <w:r w:rsidRPr="003F410A">
        <w:rPr>
          <w:rFonts w:ascii="仿宋_GB2312" w:eastAsia="仿宋_GB2312" w:hint="eastAsia"/>
          <w:sz w:val="24"/>
        </w:rPr>
        <w:t>月</w:t>
      </w:r>
      <w:r w:rsidR="000E5D21">
        <w:rPr>
          <w:rFonts w:ascii="仿宋_GB2312" w:eastAsia="仿宋_GB2312"/>
          <w:b/>
          <w:sz w:val="24"/>
        </w:rPr>
        <w:t>1</w:t>
      </w:r>
      <w:r w:rsidRPr="003F410A">
        <w:rPr>
          <w:rFonts w:ascii="仿宋_GB2312" w:eastAsia="仿宋_GB2312" w:hint="eastAsia"/>
          <w:b/>
          <w:sz w:val="24"/>
        </w:rPr>
        <w:t>0</w:t>
      </w:r>
      <w:r w:rsidRPr="003F410A">
        <w:rPr>
          <w:rFonts w:ascii="仿宋_GB2312" w:eastAsia="仿宋_GB2312" w:hint="eastAsia"/>
          <w:sz w:val="24"/>
        </w:rPr>
        <w:t>日前将回执</w:t>
      </w:r>
      <w:r>
        <w:rPr>
          <w:rFonts w:ascii="仿宋_GB2312" w:eastAsia="仿宋_GB2312" w:hint="eastAsia"/>
          <w:sz w:val="24"/>
        </w:rPr>
        <w:t>电子版</w:t>
      </w:r>
      <w:r w:rsidRPr="003F410A">
        <w:rPr>
          <w:rFonts w:ascii="仿宋_GB2312" w:eastAsia="仿宋_GB2312" w:hint="eastAsia"/>
          <w:sz w:val="24"/>
        </w:rPr>
        <w:t>发至河南中医学院党委（</w:t>
      </w:r>
      <w:r w:rsidRPr="003F410A">
        <w:rPr>
          <w:rFonts w:ascii="仿宋_GB2312" w:eastAsia="仿宋_GB2312"/>
          <w:sz w:val="24"/>
        </w:rPr>
        <w:t>学</w:t>
      </w:r>
      <w:r w:rsidRPr="003F410A">
        <w:rPr>
          <w:rFonts w:ascii="仿宋_GB2312" w:eastAsia="仿宋_GB2312" w:hint="eastAsia"/>
          <w:sz w:val="24"/>
        </w:rPr>
        <w:t>院）办公室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以便安排会务，</w:t>
      </w:r>
      <w:r w:rsidRPr="004777B4">
        <w:rPr>
          <w:rFonts w:ascii="宋体" w:hAnsi="宋体"/>
          <w:sz w:val="24"/>
        </w:rPr>
        <w:t>E-mail</w:t>
      </w:r>
      <w:r>
        <w:rPr>
          <w:rFonts w:ascii="宋体" w:hAnsi="宋体" w:hint="eastAsia"/>
          <w:sz w:val="24"/>
        </w:rPr>
        <w:t>：</w:t>
      </w:r>
      <w:bookmarkStart w:id="0" w:name="_GoBack"/>
      <w:r w:rsidR="000E5D21" w:rsidRPr="000E5D21">
        <w:fldChar w:fldCharType="begin"/>
      </w:r>
      <w:r w:rsidR="000E5D21" w:rsidRPr="000E5D21">
        <w:instrText xml:space="preserve"> HYPERLINK "mailto:xinxike@hactcm.edu.cn" </w:instrText>
      </w:r>
      <w:r w:rsidR="000E5D21" w:rsidRPr="000E5D21">
        <w:fldChar w:fldCharType="separate"/>
      </w:r>
      <w:r w:rsidRPr="000E5D21">
        <w:rPr>
          <w:rStyle w:val="a3"/>
          <w:rFonts w:ascii="宋体" w:hAnsi="宋体"/>
          <w:color w:val="auto"/>
          <w:sz w:val="24"/>
          <w:u w:val="none"/>
        </w:rPr>
        <w:t>xinxike@hactcm.edu.cn</w:t>
      </w:r>
      <w:r w:rsidR="000E5D21" w:rsidRPr="000E5D21">
        <w:rPr>
          <w:rStyle w:val="a3"/>
          <w:rFonts w:ascii="宋体" w:hAnsi="宋体"/>
          <w:color w:val="auto"/>
          <w:sz w:val="24"/>
          <w:u w:val="none"/>
        </w:rPr>
        <w:fldChar w:fldCharType="end"/>
      </w:r>
      <w:r w:rsidRPr="000E5D21">
        <w:rPr>
          <w:rFonts w:ascii="宋体" w:hAnsi="宋体" w:hint="eastAsia"/>
          <w:sz w:val="24"/>
        </w:rPr>
        <w:t>。</w:t>
      </w:r>
    </w:p>
    <w:bookmarkEnd w:id="0"/>
    <w:p w:rsidR="0008392C" w:rsidRDefault="0008392C" w:rsidP="0008392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</w:p>
    <w:p w:rsidR="00577AFA" w:rsidRPr="0008392C" w:rsidRDefault="00577AFA"/>
    <w:sectPr w:rsidR="00577AFA" w:rsidRPr="00083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C"/>
    <w:rsid w:val="0008392C"/>
    <w:rsid w:val="000E5D21"/>
    <w:rsid w:val="005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C67A-9B21-44A6-BC23-0DC35CCE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2015-10-15T06:35:00Z</dcterms:created>
  <dcterms:modified xsi:type="dcterms:W3CDTF">2015-10-16T03:03:00Z</dcterms:modified>
</cp:coreProperties>
</file>